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E1" w:rsidRPr="00690463" w:rsidRDefault="001F4BE1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bookmarkStart w:id="0" w:name="block-15245717"/>
      <w:r w:rsidRPr="00690463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156FB0" w:rsidRPr="00690463" w:rsidRDefault="00156FB0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90463">
        <w:rPr>
          <w:rFonts w:ascii="Times New Roman" w:hAnsi="Times New Roman"/>
          <w:b/>
          <w:sz w:val="28"/>
          <w:lang w:val="ru-RU"/>
        </w:rPr>
        <w:t xml:space="preserve"> «</w:t>
      </w:r>
      <w:r w:rsidR="00BB2166">
        <w:rPr>
          <w:rFonts w:ascii="Times New Roman" w:hAnsi="Times New Roman"/>
          <w:b/>
          <w:sz w:val="28"/>
          <w:lang w:val="ru-RU"/>
        </w:rPr>
        <w:t>РУССКИЙ ЯЗЫК</w:t>
      </w:r>
      <w:r w:rsidRPr="00690463">
        <w:rPr>
          <w:rFonts w:ascii="Times New Roman" w:hAnsi="Times New Roman"/>
          <w:b/>
          <w:sz w:val="28"/>
          <w:lang w:val="ru-RU"/>
        </w:rPr>
        <w:t>»</w:t>
      </w:r>
    </w:p>
    <w:p w:rsidR="00431D68" w:rsidRPr="00690463" w:rsidRDefault="00431D68" w:rsidP="00431D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90463">
        <w:rPr>
          <w:rFonts w:ascii="Times New Roman" w:hAnsi="Times New Roman"/>
          <w:b/>
          <w:sz w:val="28"/>
          <w:lang w:val="ru-RU"/>
        </w:rPr>
        <w:t>1-4</w:t>
      </w:r>
      <w:r w:rsidR="001F4BE1" w:rsidRPr="00690463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1F4BE1" w:rsidRPr="00690463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="001F4BE1" w:rsidRPr="00690463">
        <w:rPr>
          <w:rFonts w:ascii="Times New Roman" w:hAnsi="Times New Roman"/>
          <w:b/>
          <w:sz w:val="28"/>
          <w:lang w:val="ru-RU"/>
        </w:rPr>
        <w:t>.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BB2166" w:rsidRPr="00BB2166" w:rsidRDefault="00BB2166" w:rsidP="00BB21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B21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ОБЩАЯ ХАРАКТЕРИСТИКА УЧЕБНОГО ПРЕДМЕТА</w:t>
      </w:r>
      <w:r w:rsidRPr="00BB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BB21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«РУССКИЙ ЯЗЫК»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21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proofErr w:type="gramEnd"/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  <w:proofErr w:type="gramEnd"/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  <w:proofErr w:type="gramEnd"/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90463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216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ЦЕЛИ ИЗУЧЕНИЯ</w:t>
      </w:r>
      <w:r w:rsidRPr="00BB216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B216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УЧЕБНОГО ПРЕДМЕТА</w:t>
      </w:r>
      <w:r w:rsidRPr="00BB216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B216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«РУССКИЙ ЯЗЫК»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русского языка направлено на достижение следующих целей: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</w:t>
      </w:r>
      <w:proofErr w:type="gramEnd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proofErr w:type="gramEnd"/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</w:t>
      </w:r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языка, речевых норм и правил речевого этикета в процессе устного и письменного общения.</w:t>
      </w:r>
      <w:proofErr w:type="gramEnd"/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2166">
        <w:rPr>
          <w:rFonts w:ascii="Times New Roman" w:hAnsi="Times New Roman" w:cs="Times New Roman"/>
          <w:color w:val="000000" w:themeColor="text1"/>
          <w:sz w:val="28"/>
          <w:szCs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  <w:proofErr w:type="gramEnd"/>
    </w:p>
    <w:p w:rsidR="00BB2166" w:rsidRPr="00BB2166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166" w:rsidRPr="00BB2166" w:rsidRDefault="00BB2166" w:rsidP="00BB216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166">
        <w:rPr>
          <w:rStyle w:val="a6"/>
          <w:color w:val="000000" w:themeColor="text1"/>
          <w:sz w:val="28"/>
          <w:szCs w:val="28"/>
        </w:rPr>
        <w:t>МЕСТО УЧЕБНОГО ПРЕДМЕТА</w:t>
      </w:r>
      <w:r w:rsidRPr="00BB2166">
        <w:rPr>
          <w:rStyle w:val="a6"/>
          <w:color w:val="000000" w:themeColor="text1"/>
          <w:sz w:val="28"/>
          <w:szCs w:val="28"/>
          <w:shd w:val="clear" w:color="auto" w:fill="FFFFFF"/>
        </w:rPr>
        <w:t> </w:t>
      </w:r>
      <w:r w:rsidRPr="00BB2166">
        <w:rPr>
          <w:rStyle w:val="a6"/>
          <w:color w:val="000000" w:themeColor="text1"/>
          <w:sz w:val="28"/>
          <w:szCs w:val="28"/>
        </w:rPr>
        <w:t> «РУССКИЙ ЯЗЫК» В УЧЕБНОМ ПЛАНЕ</w:t>
      </w:r>
    </w:p>
    <w:p w:rsidR="00BB2166" w:rsidRPr="00BB2166" w:rsidRDefault="00BB2166" w:rsidP="00BB2166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166">
        <w:rPr>
          <w:color w:val="000000" w:themeColor="text1"/>
          <w:sz w:val="28"/>
          <w:szCs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B2166" w:rsidRPr="00BB2166" w:rsidRDefault="00BB2166" w:rsidP="00BB2166">
      <w:pPr>
        <w:rPr>
          <w:color w:val="000000" w:themeColor="text1"/>
          <w:lang w:val="ru-RU"/>
        </w:rPr>
      </w:pPr>
    </w:p>
    <w:p w:rsidR="00BB2166" w:rsidRPr="00BB2166" w:rsidRDefault="00BB2166" w:rsidP="00BB2166">
      <w:pPr>
        <w:rPr>
          <w:color w:val="000000" w:themeColor="text1"/>
          <w:lang w:val="ru-RU"/>
        </w:rPr>
      </w:pPr>
    </w:p>
    <w:p w:rsidR="00BB2166" w:rsidRPr="00BB2166" w:rsidRDefault="00BB2166" w:rsidP="00BB2166">
      <w:pPr>
        <w:rPr>
          <w:lang w:val="ru-RU"/>
        </w:rPr>
      </w:pPr>
    </w:p>
    <w:p w:rsidR="00BB2166" w:rsidRDefault="00BB2166" w:rsidP="00690463">
      <w:pPr>
        <w:rPr>
          <w:lang w:val="ru-RU"/>
        </w:rPr>
      </w:pPr>
    </w:p>
    <w:p w:rsidR="00BB2166" w:rsidRDefault="00BB2166" w:rsidP="00690463">
      <w:pPr>
        <w:rPr>
          <w:lang w:val="ru-RU"/>
        </w:rPr>
      </w:pPr>
    </w:p>
    <w:p w:rsidR="00BB2166" w:rsidRDefault="00BB2166" w:rsidP="00690463">
      <w:pPr>
        <w:rPr>
          <w:lang w:val="ru-RU"/>
        </w:rPr>
      </w:pPr>
    </w:p>
    <w:p w:rsidR="00BB2166" w:rsidRDefault="00BB2166" w:rsidP="00690463">
      <w:pPr>
        <w:rPr>
          <w:lang w:val="ru-RU"/>
        </w:rPr>
      </w:pPr>
    </w:p>
    <w:p w:rsidR="00BB2166" w:rsidRDefault="00BB2166" w:rsidP="00690463">
      <w:pPr>
        <w:rPr>
          <w:lang w:val="ru-RU"/>
        </w:rPr>
      </w:pPr>
    </w:p>
    <w:p w:rsidR="00BB2166" w:rsidRDefault="00BB2166" w:rsidP="00690463">
      <w:pPr>
        <w:rPr>
          <w:lang w:val="ru-RU"/>
        </w:rPr>
      </w:pPr>
    </w:p>
    <w:p w:rsidR="00BB2166" w:rsidRDefault="00BB2166" w:rsidP="00690463">
      <w:pPr>
        <w:rPr>
          <w:lang w:val="ru-RU"/>
        </w:rPr>
      </w:pPr>
    </w:p>
    <w:p w:rsidR="00BB2166" w:rsidRDefault="00BB2166" w:rsidP="00690463">
      <w:pPr>
        <w:rPr>
          <w:lang w:val="ru-RU"/>
        </w:rPr>
      </w:pPr>
    </w:p>
    <w:p w:rsidR="00BB2166" w:rsidRPr="00690463" w:rsidRDefault="00BB2166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431D68" w:rsidRPr="00690463" w:rsidRDefault="00431D68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431D68" w:rsidRDefault="00431D68" w:rsidP="00431D68">
      <w:pPr>
        <w:rPr>
          <w:lang w:val="ru-RU"/>
        </w:rPr>
      </w:pPr>
    </w:p>
    <w:p w:rsidR="00BB2166" w:rsidRPr="00431D68" w:rsidRDefault="00BB2166" w:rsidP="00431D68">
      <w:pPr>
        <w:rPr>
          <w:lang w:val="ru-RU"/>
        </w:rPr>
      </w:pPr>
    </w:p>
    <w:p w:rsidR="00156FB0" w:rsidRDefault="00156FB0" w:rsidP="0015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6FB0" w:rsidRPr="00156FB0" w:rsidRDefault="00156FB0" w:rsidP="00156FB0">
      <w:pPr>
        <w:spacing w:after="0" w:line="240" w:lineRule="auto"/>
        <w:jc w:val="center"/>
        <w:rPr>
          <w:lang w:val="ru-RU"/>
        </w:rPr>
      </w:pPr>
    </w:p>
    <w:bookmarkEnd w:id="0"/>
    <w:p w:rsidR="00BB2166" w:rsidRPr="00C34849" w:rsidRDefault="00BB2166" w:rsidP="00BB2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849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3484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BB2166" w:rsidRPr="00BB2166" w:rsidRDefault="00BB2166" w:rsidP="00BB216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>Горецкий В. Г. и др. Русская азбука: Учебник по обучению грамоте и чтению, М.: Просвещение 2022г.</w:t>
      </w:r>
    </w:p>
    <w:p w:rsidR="00BB2166" w:rsidRPr="00BB2166" w:rsidRDefault="00BB2166" w:rsidP="00BB216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>Горецкий В. Г., Федосова Н. А. Прописи к «Русской азбуке» в 4-х частях. – М.: Просвещение 2022 г.</w:t>
      </w:r>
    </w:p>
    <w:p w:rsidR="00BB2166" w:rsidRDefault="00BB2166" w:rsidP="00BB216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 Русский язык: Учебник: 1 класс. 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BB2166" w:rsidRDefault="00BB2166" w:rsidP="00BB216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>Электронное приложение к учебнику «Русский язык»,1 класс (Диск СО-РОМ)</w:t>
      </w:r>
      <w:proofErr w:type="gramStart"/>
      <w:r w:rsidRPr="00BB2166">
        <w:rPr>
          <w:rFonts w:ascii="Times New Roman" w:hAnsi="Times New Roman" w:cs="Times New Roman"/>
          <w:sz w:val="24"/>
          <w:szCs w:val="24"/>
          <w:lang w:val="ru-RU"/>
        </w:rPr>
        <w:t>,а</w:t>
      </w:r>
      <w:proofErr w:type="gramEnd"/>
      <w:r w:rsidRPr="00BB2166">
        <w:rPr>
          <w:rFonts w:ascii="Times New Roman" w:hAnsi="Times New Roman" w:cs="Times New Roman"/>
          <w:sz w:val="24"/>
          <w:szCs w:val="24"/>
          <w:lang w:val="ru-RU"/>
        </w:rPr>
        <w:t>втор В.Г. Горецкий, В.П. Канакина.2022 г.</w:t>
      </w:r>
    </w:p>
    <w:p w:rsidR="00BB2166" w:rsidRPr="00BB2166" w:rsidRDefault="00BB2166" w:rsidP="00BB216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66" w:rsidRPr="00BB2166" w:rsidRDefault="00BB2166" w:rsidP="00BB21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4849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3484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BB2166" w:rsidRPr="00BB2166" w:rsidRDefault="00BB2166" w:rsidP="00BB216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  <w:proofErr w:type="gram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, Горецкий В.Г., В.М.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, М.Н. Дементьев Н.А.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Стефаненко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язык, учебник для 2 класса. В 2-х частях, М.: Просвещение, 2022 г.</w:t>
      </w:r>
    </w:p>
    <w:p w:rsidR="00BB2166" w:rsidRPr="00BB2166" w:rsidRDefault="00BB2166" w:rsidP="00BB216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КанакинаВ.П.Рабочая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тетрадь для 2 класса, в 2-х частях, М. Просвещение, 2022 г. </w:t>
      </w:r>
    </w:p>
    <w:p w:rsidR="00BB2166" w:rsidRPr="00BB2166" w:rsidRDefault="00BB2166" w:rsidP="00BB216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Т.Н.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Ситникова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, И. Ф.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Яценко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Н.</w:t>
      </w:r>
      <w:proofErr w:type="gram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gram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Васильева. Русский язык. Поурочные разработки 2 класс Москва «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Вако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>» 2022 г.</w:t>
      </w:r>
    </w:p>
    <w:p w:rsidR="00BB2166" w:rsidRDefault="00BB2166" w:rsidP="00BB216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>Сборник рабочих программ « Школа России» 1- 4 классы Москва « Просвещение» 2022г.</w:t>
      </w:r>
    </w:p>
    <w:p w:rsidR="00BB2166" w:rsidRPr="00BB2166" w:rsidRDefault="00BB2166" w:rsidP="00BB216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66" w:rsidRPr="00E75121" w:rsidRDefault="00BB2166" w:rsidP="00BB21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849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3484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BB2166" w:rsidRDefault="00BB2166" w:rsidP="00BB21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  <w:proofErr w:type="gram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, Горецкий В.Г., В.М.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, М.Н. Дементьев Н.А.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Стефаненко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язык, учебник для 3 класса. </w:t>
      </w:r>
      <w:r w:rsidRPr="00C3484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2022</w:t>
      </w:r>
      <w:r w:rsidRPr="00C348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2166" w:rsidRPr="00BB2166" w:rsidRDefault="00BB2166" w:rsidP="00BB21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В.П. Рабочая тетрадь для 3 класса, в 2-х частях, М. Просвещение, 2022 г.</w:t>
      </w:r>
    </w:p>
    <w:p w:rsidR="00BB2166" w:rsidRPr="00BB2166" w:rsidRDefault="00BB2166" w:rsidP="00BB21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Т.Н.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Ситникова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И. Ф.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Яценко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Н.</w:t>
      </w:r>
      <w:proofErr w:type="gram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gram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Васильева. Русский язык. Поурочные разработки 3 класс Москва «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Вако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>» 2022г.</w:t>
      </w:r>
    </w:p>
    <w:p w:rsidR="00BB2166" w:rsidRPr="00BB2166" w:rsidRDefault="00BB2166" w:rsidP="00BB21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>Сборник рабочих программ « Школа России» 1- 4 классы Москва « Просвещение» 2022г.</w:t>
      </w:r>
    </w:p>
    <w:p w:rsidR="00BB2166" w:rsidRPr="00BB2166" w:rsidRDefault="00BB2166" w:rsidP="00BB21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2166" w:rsidRPr="00C34849" w:rsidRDefault="00BB2166" w:rsidP="00BB21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849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C3484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BB2166" w:rsidRDefault="00BB2166" w:rsidP="00BB216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  <w:proofErr w:type="gram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, Горецкий В.Г., В.М.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, М.Н. Дементьев Н.А.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Стефаненко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язык, учебник для 4 класса. </w:t>
      </w:r>
      <w:r w:rsidRPr="00C3484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2022</w:t>
      </w:r>
      <w:r w:rsidRPr="00C34849">
        <w:rPr>
          <w:rFonts w:ascii="Times New Roman" w:hAnsi="Times New Roman" w:cs="Times New Roman"/>
          <w:sz w:val="24"/>
          <w:szCs w:val="24"/>
        </w:rPr>
        <w:t>г.</w:t>
      </w:r>
    </w:p>
    <w:p w:rsidR="00BB2166" w:rsidRPr="00BB2166" w:rsidRDefault="00BB2166" w:rsidP="00BB216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КанакинаВ.П.Рабочая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тетрадь для 4 класса, в 2-х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частях</w:t>
      </w:r>
      <w:proofErr w:type="gramStart"/>
      <w:r w:rsidRPr="00BB2166">
        <w:rPr>
          <w:rFonts w:ascii="Times New Roman" w:hAnsi="Times New Roman" w:cs="Times New Roman"/>
          <w:sz w:val="24"/>
          <w:szCs w:val="24"/>
          <w:lang w:val="ru-RU"/>
        </w:rPr>
        <w:t>,М</w:t>
      </w:r>
      <w:proofErr w:type="spellEnd"/>
      <w:proofErr w:type="gramEnd"/>
      <w:r w:rsidRPr="00BB2166">
        <w:rPr>
          <w:rFonts w:ascii="Times New Roman" w:hAnsi="Times New Roman" w:cs="Times New Roman"/>
          <w:sz w:val="24"/>
          <w:szCs w:val="24"/>
          <w:lang w:val="ru-RU"/>
        </w:rPr>
        <w:t>. Просвещение, 2022 г.</w:t>
      </w:r>
    </w:p>
    <w:p w:rsidR="00BB2166" w:rsidRPr="00BB2166" w:rsidRDefault="00BB2166" w:rsidP="00BB216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Т.Н.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Ситникова</w:t>
      </w:r>
      <w:proofErr w:type="gramStart"/>
      <w:r w:rsidRPr="00BB2166">
        <w:rPr>
          <w:rFonts w:ascii="Times New Roman" w:hAnsi="Times New Roman" w:cs="Times New Roman"/>
          <w:sz w:val="24"/>
          <w:szCs w:val="24"/>
          <w:lang w:val="ru-RU"/>
        </w:rPr>
        <w:t>,И</w:t>
      </w:r>
      <w:proofErr w:type="spellEnd"/>
      <w:proofErr w:type="gram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. Ф.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Яценко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 xml:space="preserve"> Н.Ю Васильева. Русский язык. Поурочные разработки 4класс Москва « </w:t>
      </w:r>
      <w:proofErr w:type="spellStart"/>
      <w:r w:rsidRPr="00BB2166">
        <w:rPr>
          <w:rFonts w:ascii="Times New Roman" w:hAnsi="Times New Roman" w:cs="Times New Roman"/>
          <w:sz w:val="24"/>
          <w:szCs w:val="24"/>
          <w:lang w:val="ru-RU"/>
        </w:rPr>
        <w:t>Вако</w:t>
      </w:r>
      <w:proofErr w:type="spellEnd"/>
      <w:r w:rsidRPr="00BB2166">
        <w:rPr>
          <w:rFonts w:ascii="Times New Roman" w:hAnsi="Times New Roman" w:cs="Times New Roman"/>
          <w:sz w:val="24"/>
          <w:szCs w:val="24"/>
          <w:lang w:val="ru-RU"/>
        </w:rPr>
        <w:t>» 2022г.</w:t>
      </w:r>
    </w:p>
    <w:p w:rsidR="00BB2166" w:rsidRPr="00BB2166" w:rsidRDefault="00BB2166" w:rsidP="00BB216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166">
        <w:rPr>
          <w:rFonts w:ascii="Times New Roman" w:hAnsi="Times New Roman" w:cs="Times New Roman"/>
          <w:sz w:val="24"/>
          <w:szCs w:val="24"/>
          <w:lang w:val="ru-RU"/>
        </w:rPr>
        <w:t>Сборник рабочих программ « Школа России» 1- 4 классы Москва « Просвещение» 2022г.</w:t>
      </w:r>
    </w:p>
    <w:p w:rsidR="007771AF" w:rsidRPr="00156FB0" w:rsidRDefault="007771AF" w:rsidP="00156FB0">
      <w:pPr>
        <w:tabs>
          <w:tab w:val="left" w:pos="1377"/>
        </w:tabs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7CF"/>
    <w:multiLevelType w:val="hybridMultilevel"/>
    <w:tmpl w:val="0086764A"/>
    <w:lvl w:ilvl="0" w:tplc="F022F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A3437"/>
    <w:multiLevelType w:val="hybridMultilevel"/>
    <w:tmpl w:val="654C8386"/>
    <w:lvl w:ilvl="0" w:tplc="4524C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27155"/>
    <w:multiLevelType w:val="hybridMultilevel"/>
    <w:tmpl w:val="7B0CDDE0"/>
    <w:lvl w:ilvl="0" w:tplc="76E4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4D6F67"/>
    <w:multiLevelType w:val="hybridMultilevel"/>
    <w:tmpl w:val="76FE5180"/>
    <w:lvl w:ilvl="0" w:tplc="C084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04619"/>
    <w:multiLevelType w:val="multilevel"/>
    <w:tmpl w:val="FFE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B0"/>
    <w:rsid w:val="00156FB0"/>
    <w:rsid w:val="001D0F43"/>
    <w:rsid w:val="001F4BE1"/>
    <w:rsid w:val="00431D68"/>
    <w:rsid w:val="00690463"/>
    <w:rsid w:val="006C2C35"/>
    <w:rsid w:val="007771AF"/>
    <w:rsid w:val="00AF5DF2"/>
    <w:rsid w:val="00BB2166"/>
    <w:rsid w:val="00CE34F0"/>
    <w:rsid w:val="00D3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431D68"/>
  </w:style>
  <w:style w:type="character" w:customStyle="1" w:styleId="placeholder">
    <w:name w:val="placeholder"/>
    <w:basedOn w:val="a0"/>
    <w:rsid w:val="00431D68"/>
  </w:style>
  <w:style w:type="paragraph" w:styleId="a5">
    <w:name w:val="List Paragraph"/>
    <w:basedOn w:val="a"/>
    <w:uiPriority w:val="34"/>
    <w:qFormat/>
    <w:rsid w:val="00431D68"/>
    <w:pPr>
      <w:ind w:left="720"/>
      <w:contextualSpacing/>
    </w:pPr>
  </w:style>
  <w:style w:type="character" w:styleId="a6">
    <w:name w:val="Strong"/>
    <w:basedOn w:val="a0"/>
    <w:uiPriority w:val="22"/>
    <w:qFormat/>
    <w:rsid w:val="00690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7</cp:revision>
  <dcterms:created xsi:type="dcterms:W3CDTF">2023-09-05T09:53:00Z</dcterms:created>
  <dcterms:modified xsi:type="dcterms:W3CDTF">2023-09-05T11:12:00Z</dcterms:modified>
</cp:coreProperties>
</file>